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71CE" w14:textId="3AFCA7CE" w:rsidR="00230168" w:rsidRPr="00DC7F59" w:rsidRDefault="00E50BE0" w:rsidP="00230168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A89F4F" wp14:editId="32D0D25F">
            <wp:simplePos x="0" y="0"/>
            <wp:positionH relativeFrom="column">
              <wp:posOffset>5166360</wp:posOffset>
            </wp:positionH>
            <wp:positionV relativeFrom="paragraph">
              <wp:posOffset>0</wp:posOffset>
            </wp:positionV>
            <wp:extent cx="1409700" cy="102301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94" cy="10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68" w:rsidRPr="00DC7F59">
        <w:rPr>
          <w:rFonts w:ascii="Arial" w:hAnsi="Arial" w:cs="Arial"/>
          <w:b/>
          <w:i/>
          <w:sz w:val="36"/>
          <w:szCs w:val="36"/>
        </w:rPr>
        <w:t>Spielgruppe draussen</w:t>
      </w:r>
    </w:p>
    <w:p w14:paraId="4A9EB4F8" w14:textId="77777777" w:rsidR="00230168" w:rsidRPr="00DC7F59" w:rsidRDefault="00DC7F59" w:rsidP="00230168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DC7F59">
        <w:rPr>
          <w:rFonts w:ascii="Arial" w:hAnsi="Arial" w:cs="Arial"/>
          <w:b/>
          <w:i/>
          <w:sz w:val="36"/>
          <w:szCs w:val="36"/>
        </w:rPr>
        <w:t>Erlebnisse im Wald,</w:t>
      </w:r>
    </w:p>
    <w:p w14:paraId="45915ABF" w14:textId="77777777" w:rsidR="00230168" w:rsidRPr="00DC7F59" w:rsidRDefault="00230168" w:rsidP="00230168">
      <w:pPr>
        <w:spacing w:after="0" w:line="240" w:lineRule="auto"/>
        <w:rPr>
          <w:rFonts w:ascii="Arial" w:hAnsi="Arial" w:cs="Arial"/>
          <w:b/>
          <w:i/>
          <w:sz w:val="36"/>
          <w:szCs w:val="36"/>
          <w:lang w:eastAsia="de-CH"/>
        </w:rPr>
      </w:pPr>
      <w:r w:rsidRPr="00DC7F59">
        <w:rPr>
          <w:rFonts w:ascii="Arial" w:hAnsi="Arial" w:cs="Arial"/>
          <w:b/>
          <w:i/>
          <w:sz w:val="36"/>
          <w:szCs w:val="36"/>
        </w:rPr>
        <w:t>am Bach, am Feuer</w:t>
      </w:r>
    </w:p>
    <w:p w14:paraId="74532441" w14:textId="77777777" w:rsidR="00227F81" w:rsidRPr="00DC7F59" w:rsidRDefault="00227F81">
      <w:pPr>
        <w:tabs>
          <w:tab w:val="left" w:pos="6300"/>
        </w:tabs>
        <w:spacing w:after="0"/>
        <w:rPr>
          <w:rFonts w:ascii="Arial" w:hAnsi="Arial" w:cs="Arial"/>
          <w:sz w:val="32"/>
          <w:szCs w:val="32"/>
          <w:lang w:eastAsia="de-CH"/>
        </w:rPr>
      </w:pPr>
    </w:p>
    <w:p w14:paraId="34A2CDC5" w14:textId="77777777" w:rsidR="006045D4" w:rsidRDefault="006045D4">
      <w:pPr>
        <w:tabs>
          <w:tab w:val="left" w:pos="6300"/>
        </w:tabs>
        <w:spacing w:after="0"/>
        <w:rPr>
          <w:rFonts w:ascii="Arial" w:hAnsi="Arial" w:cs="Arial"/>
          <w:lang w:eastAsia="de-CH"/>
        </w:rPr>
      </w:pPr>
    </w:p>
    <w:p w14:paraId="3983330C" w14:textId="520D397A" w:rsidR="00F406B6" w:rsidRDefault="001F1B3E" w:rsidP="00930E04">
      <w:pPr>
        <w:tabs>
          <w:tab w:val="left" w:pos="396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Frühling 202</w:t>
      </w:r>
      <w:r w:rsidR="009A2345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930E04" w:rsidRPr="00DC7F59">
        <w:rPr>
          <w:rFonts w:ascii="Arial" w:hAnsi="Arial" w:cs="Arial"/>
          <w:b/>
          <w:sz w:val="28"/>
          <w:szCs w:val="28"/>
        </w:rPr>
        <w:t xml:space="preserve"> 5 x Waldspielgruppe im Schwarzsee</w:t>
      </w:r>
    </w:p>
    <w:p w14:paraId="3BAA20BF" w14:textId="4E128CF7" w:rsidR="00930E04" w:rsidRPr="00FB2EBB" w:rsidRDefault="00F406B6" w:rsidP="00930E04"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 w:rsidRPr="00FB2EBB">
        <w:rPr>
          <w:rFonts w:ascii="Arial" w:hAnsi="Arial" w:cs="Arial"/>
          <w:b/>
          <w:sz w:val="20"/>
          <w:szCs w:val="20"/>
        </w:rPr>
        <w:t>…f</w:t>
      </w:r>
      <w:r w:rsidR="001F1B3E" w:rsidRPr="00FB2EBB">
        <w:rPr>
          <w:rFonts w:ascii="Arial" w:hAnsi="Arial" w:cs="Arial"/>
          <w:b/>
          <w:sz w:val="20"/>
          <w:szCs w:val="20"/>
        </w:rPr>
        <w:t xml:space="preserve">ür Kinder, welche bis </w:t>
      </w:r>
      <w:r w:rsidR="00E949A1" w:rsidRPr="00FB2EBB">
        <w:rPr>
          <w:rFonts w:ascii="Arial" w:hAnsi="Arial" w:cs="Arial"/>
          <w:b/>
          <w:sz w:val="20"/>
          <w:szCs w:val="20"/>
        </w:rPr>
        <w:t>31.12.20</w:t>
      </w:r>
      <w:r w:rsidR="00BA0069">
        <w:rPr>
          <w:rFonts w:ascii="Arial" w:hAnsi="Arial" w:cs="Arial"/>
          <w:b/>
          <w:sz w:val="20"/>
          <w:szCs w:val="20"/>
        </w:rPr>
        <w:t>2</w:t>
      </w:r>
      <w:r w:rsidR="009A2345">
        <w:rPr>
          <w:rFonts w:ascii="Arial" w:hAnsi="Arial" w:cs="Arial"/>
          <w:b/>
          <w:sz w:val="20"/>
          <w:szCs w:val="20"/>
        </w:rPr>
        <w:t>1</w:t>
      </w:r>
      <w:r w:rsidR="00E949A1" w:rsidRPr="00FB2EBB">
        <w:rPr>
          <w:rFonts w:ascii="Arial" w:hAnsi="Arial" w:cs="Arial"/>
          <w:b/>
          <w:sz w:val="20"/>
          <w:szCs w:val="20"/>
        </w:rPr>
        <w:t xml:space="preserve"> geboren</w:t>
      </w:r>
      <w:r w:rsidR="00930E04" w:rsidRPr="00FB2EBB">
        <w:rPr>
          <w:rFonts w:ascii="Arial" w:hAnsi="Arial" w:cs="Arial"/>
          <w:b/>
          <w:sz w:val="20"/>
          <w:szCs w:val="20"/>
        </w:rPr>
        <w:t xml:space="preserve"> sind und noch nicht den Kindergarten besuchen  </w:t>
      </w:r>
    </w:p>
    <w:p w14:paraId="08B71BA1" w14:textId="070B604F" w:rsidR="00930E04" w:rsidRPr="00FB2EBB" w:rsidRDefault="00DC7F59" w:rsidP="00BF46EF">
      <w:pPr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6192" behindDoc="1" locked="0" layoutInCell="1" allowOverlap="0" wp14:anchorId="06DCE555" wp14:editId="193CDCD0">
            <wp:simplePos x="0" y="0"/>
            <wp:positionH relativeFrom="column">
              <wp:posOffset>5346700</wp:posOffset>
            </wp:positionH>
            <wp:positionV relativeFrom="paragraph">
              <wp:posOffset>1153795</wp:posOffset>
            </wp:positionV>
            <wp:extent cx="1050925" cy="847090"/>
            <wp:effectExtent l="76200" t="114300" r="92075" b="105410"/>
            <wp:wrapNone/>
            <wp:docPr id="5" name="Bild 4" descr="Stock-Vektor von 'Vector - glückliche Familie auf einer Reise in den Wald ( Kinderzeichnung )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Stock-Vektor von 'Vector - glückliche Familie auf einer Reise in den Wald ( Kinderzeichnung )'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74377" b="70306"/>
                    <a:stretch>
                      <a:fillRect/>
                    </a:stretch>
                  </pic:blipFill>
                  <pic:spPr bwMode="auto">
                    <a:xfrm rot="866365">
                      <a:off x="0" y="0"/>
                      <a:ext cx="10509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30E04" w:rsidRPr="00FB2EBB">
        <w:rPr>
          <w:rFonts w:ascii="Arial" w:hAnsi="Arial" w:cs="Arial"/>
          <w:sz w:val="20"/>
          <w:szCs w:val="20"/>
        </w:rPr>
        <w:t>Juhui</w:t>
      </w:r>
      <w:proofErr w:type="spellEnd"/>
      <w:r w:rsidR="00930E04" w:rsidRPr="00FB2EBB">
        <w:rPr>
          <w:rFonts w:ascii="Arial" w:hAnsi="Arial" w:cs="Arial"/>
          <w:sz w:val="20"/>
          <w:szCs w:val="20"/>
        </w:rPr>
        <w:t>, der Frühling kommt schon bald und wir planen wiederum an 5 Morgen die „</w:t>
      </w:r>
      <w:r w:rsidR="00930E04" w:rsidRPr="00FB2EBB">
        <w:rPr>
          <w:rFonts w:ascii="Arial" w:hAnsi="Arial" w:cs="Arial"/>
          <w:b/>
          <w:sz w:val="20"/>
          <w:szCs w:val="20"/>
        </w:rPr>
        <w:t>Waldspielgruppe</w:t>
      </w:r>
      <w:r w:rsidR="00930E04" w:rsidRPr="00FB2EBB">
        <w:rPr>
          <w:rFonts w:ascii="Arial" w:hAnsi="Arial" w:cs="Arial"/>
          <w:sz w:val="20"/>
          <w:szCs w:val="20"/>
        </w:rPr>
        <w:t>“</w:t>
      </w:r>
      <w:r w:rsidR="00CF6A2D">
        <w:rPr>
          <w:rFonts w:ascii="Arial" w:hAnsi="Arial" w:cs="Arial"/>
          <w:sz w:val="20"/>
          <w:szCs w:val="20"/>
        </w:rPr>
        <w:t>.</w:t>
      </w:r>
      <w:r w:rsidR="00E50BE0">
        <w:rPr>
          <w:rFonts w:ascii="Arial" w:hAnsi="Arial" w:cs="Arial"/>
          <w:sz w:val="20"/>
          <w:szCs w:val="20"/>
        </w:rPr>
        <w:t xml:space="preserve"> </w:t>
      </w:r>
      <w:r w:rsidR="00930E04" w:rsidRPr="00FB2EBB">
        <w:rPr>
          <w:rFonts w:ascii="Arial" w:hAnsi="Arial" w:cs="Arial"/>
          <w:sz w:val="20"/>
          <w:szCs w:val="20"/>
        </w:rPr>
        <w:t>Wir freuen uns schon jetzt mit Ihrem Kind die Natur zu erleben. Jeweils zwei ausgebildete Waldspielgruppenleiterinnen werden gemeinsam die spannenden Morgen durchführen.</w:t>
      </w:r>
      <w:r w:rsidR="00CF6A2D">
        <w:rPr>
          <w:rFonts w:ascii="Arial" w:hAnsi="Arial" w:cs="Arial"/>
          <w:sz w:val="20"/>
          <w:szCs w:val="20"/>
        </w:rPr>
        <w:t xml:space="preserve"> </w:t>
      </w:r>
      <w:r w:rsidR="00930E04" w:rsidRPr="00FB2EBB">
        <w:rPr>
          <w:rFonts w:ascii="Arial" w:hAnsi="Arial" w:cs="Arial"/>
          <w:sz w:val="20"/>
          <w:szCs w:val="20"/>
        </w:rPr>
        <w:t xml:space="preserve">Haben wir Ihr Interesse geweckt? Gerne können Sie Ihr Kind per untenstehenden Talon anmelden. </w:t>
      </w:r>
      <w:r w:rsidR="004F1DE2" w:rsidRPr="00FB2EBB">
        <w:rPr>
          <w:rFonts w:ascii="Arial" w:hAnsi="Arial" w:cs="Arial"/>
          <w:sz w:val="20"/>
          <w:szCs w:val="20"/>
        </w:rPr>
        <w:t>Wir würden uns sehr freuen.</w:t>
      </w:r>
    </w:p>
    <w:p w14:paraId="73AB939A" w14:textId="4FC2F37E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Daten:</w:t>
      </w:r>
      <w:r w:rsidRPr="00FB2EBB">
        <w:rPr>
          <w:rFonts w:ascii="Arial" w:hAnsi="Arial" w:cs="Arial"/>
          <w:sz w:val="20"/>
          <w:szCs w:val="20"/>
        </w:rPr>
        <w:tab/>
        <w:t>jeweils Mittwochmorgens</w:t>
      </w:r>
      <w:r w:rsidR="00743CF0">
        <w:rPr>
          <w:rFonts w:ascii="Arial" w:hAnsi="Arial" w:cs="Arial"/>
          <w:sz w:val="20"/>
          <w:szCs w:val="20"/>
        </w:rPr>
        <w:t xml:space="preserve"> von</w:t>
      </w:r>
      <w:r w:rsidRPr="00FB2EBB">
        <w:rPr>
          <w:rFonts w:ascii="Arial" w:hAnsi="Arial" w:cs="Arial"/>
          <w:sz w:val="20"/>
          <w:szCs w:val="20"/>
        </w:rPr>
        <w:t xml:space="preserve"> 8:15 bis 10:45 Uhr</w:t>
      </w:r>
    </w:p>
    <w:p w14:paraId="184A69EB" w14:textId="5508E41D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b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ab/>
      </w:r>
      <w:r w:rsidR="009A2345">
        <w:rPr>
          <w:rFonts w:ascii="Arial" w:hAnsi="Arial" w:cs="Arial"/>
          <w:b/>
          <w:sz w:val="20"/>
          <w:szCs w:val="20"/>
        </w:rPr>
        <w:t>07</w:t>
      </w:r>
      <w:r w:rsidR="001F1B3E" w:rsidRPr="00FB2EBB">
        <w:rPr>
          <w:rFonts w:ascii="Arial" w:hAnsi="Arial" w:cs="Arial"/>
          <w:b/>
          <w:sz w:val="20"/>
          <w:szCs w:val="20"/>
        </w:rPr>
        <w:t>.0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E050FE" w:rsidRPr="00FB2EBB">
        <w:rPr>
          <w:rFonts w:ascii="Arial" w:hAnsi="Arial" w:cs="Arial"/>
          <w:b/>
          <w:sz w:val="20"/>
          <w:szCs w:val="20"/>
        </w:rPr>
        <w:t>.</w:t>
      </w:r>
      <w:r w:rsidR="00FB2EBB" w:rsidRPr="00FB2EBB">
        <w:rPr>
          <w:rFonts w:ascii="Arial" w:hAnsi="Arial" w:cs="Arial"/>
          <w:b/>
          <w:sz w:val="20"/>
          <w:szCs w:val="20"/>
        </w:rPr>
        <w:t>202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FB2EBB" w:rsidRPr="00FB2EBB">
        <w:rPr>
          <w:rFonts w:ascii="Arial" w:hAnsi="Arial" w:cs="Arial"/>
          <w:b/>
          <w:sz w:val="20"/>
          <w:szCs w:val="20"/>
        </w:rPr>
        <w:t>,</w:t>
      </w:r>
      <w:r w:rsidR="00E050FE" w:rsidRPr="00FB2EBB">
        <w:rPr>
          <w:rFonts w:ascii="Arial" w:hAnsi="Arial" w:cs="Arial"/>
          <w:b/>
          <w:sz w:val="20"/>
          <w:szCs w:val="20"/>
        </w:rPr>
        <w:t xml:space="preserve"> </w:t>
      </w:r>
      <w:r w:rsidR="009A2345">
        <w:rPr>
          <w:rFonts w:ascii="Arial" w:hAnsi="Arial" w:cs="Arial"/>
          <w:b/>
          <w:sz w:val="20"/>
          <w:szCs w:val="20"/>
        </w:rPr>
        <w:t>1</w:t>
      </w:r>
      <w:r w:rsidR="00BA0069">
        <w:rPr>
          <w:rFonts w:ascii="Arial" w:hAnsi="Arial" w:cs="Arial"/>
          <w:b/>
          <w:sz w:val="20"/>
          <w:szCs w:val="20"/>
        </w:rPr>
        <w:t>4</w:t>
      </w:r>
      <w:r w:rsidR="00E050FE" w:rsidRPr="00FB2EBB">
        <w:rPr>
          <w:rFonts w:ascii="Arial" w:hAnsi="Arial" w:cs="Arial"/>
          <w:b/>
          <w:sz w:val="20"/>
          <w:szCs w:val="20"/>
        </w:rPr>
        <w:t>.0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E050FE" w:rsidRPr="00FB2EBB">
        <w:rPr>
          <w:rFonts w:ascii="Arial" w:hAnsi="Arial" w:cs="Arial"/>
          <w:b/>
          <w:sz w:val="20"/>
          <w:szCs w:val="20"/>
        </w:rPr>
        <w:t>.</w:t>
      </w:r>
      <w:r w:rsidR="00FB2EBB" w:rsidRPr="00FB2EBB">
        <w:rPr>
          <w:rFonts w:ascii="Arial" w:hAnsi="Arial" w:cs="Arial"/>
          <w:b/>
          <w:sz w:val="20"/>
          <w:szCs w:val="20"/>
        </w:rPr>
        <w:t>202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FB2EBB" w:rsidRPr="00FB2EBB">
        <w:rPr>
          <w:rFonts w:ascii="Arial" w:hAnsi="Arial" w:cs="Arial"/>
          <w:b/>
          <w:sz w:val="20"/>
          <w:szCs w:val="20"/>
        </w:rPr>
        <w:t>,</w:t>
      </w:r>
      <w:r w:rsidR="00E050FE" w:rsidRPr="00FB2EBB">
        <w:rPr>
          <w:rFonts w:ascii="Arial" w:hAnsi="Arial" w:cs="Arial"/>
          <w:b/>
          <w:sz w:val="20"/>
          <w:szCs w:val="20"/>
        </w:rPr>
        <w:t xml:space="preserve"> </w:t>
      </w:r>
      <w:r w:rsidR="009A2345">
        <w:rPr>
          <w:rFonts w:ascii="Arial" w:hAnsi="Arial" w:cs="Arial"/>
          <w:b/>
          <w:sz w:val="20"/>
          <w:szCs w:val="20"/>
        </w:rPr>
        <w:t>21</w:t>
      </w:r>
      <w:r w:rsidR="00E050FE" w:rsidRPr="00FB2EBB">
        <w:rPr>
          <w:rFonts w:ascii="Arial" w:hAnsi="Arial" w:cs="Arial"/>
          <w:b/>
          <w:sz w:val="20"/>
          <w:szCs w:val="20"/>
        </w:rPr>
        <w:t>.05.</w:t>
      </w:r>
      <w:r w:rsidR="00FB2EBB" w:rsidRPr="00FB2EBB">
        <w:rPr>
          <w:rFonts w:ascii="Arial" w:hAnsi="Arial" w:cs="Arial"/>
          <w:b/>
          <w:sz w:val="20"/>
          <w:szCs w:val="20"/>
        </w:rPr>
        <w:t>202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FB2EBB" w:rsidRPr="00FB2EBB">
        <w:rPr>
          <w:rFonts w:ascii="Arial" w:hAnsi="Arial" w:cs="Arial"/>
          <w:b/>
          <w:sz w:val="20"/>
          <w:szCs w:val="20"/>
        </w:rPr>
        <w:t>,</w:t>
      </w:r>
      <w:r w:rsidR="00E050FE" w:rsidRPr="00FB2EBB">
        <w:rPr>
          <w:rFonts w:ascii="Arial" w:hAnsi="Arial" w:cs="Arial"/>
          <w:b/>
          <w:sz w:val="20"/>
          <w:szCs w:val="20"/>
        </w:rPr>
        <w:t xml:space="preserve"> </w:t>
      </w:r>
      <w:r w:rsidR="009A2345">
        <w:rPr>
          <w:rFonts w:ascii="Arial" w:hAnsi="Arial" w:cs="Arial"/>
          <w:b/>
          <w:sz w:val="20"/>
          <w:szCs w:val="20"/>
        </w:rPr>
        <w:t>28</w:t>
      </w:r>
      <w:r w:rsidR="001F1B3E" w:rsidRPr="00FB2EBB">
        <w:rPr>
          <w:rFonts w:ascii="Arial" w:hAnsi="Arial" w:cs="Arial"/>
          <w:b/>
          <w:sz w:val="20"/>
          <w:szCs w:val="20"/>
        </w:rPr>
        <w:t>.05.</w:t>
      </w:r>
      <w:r w:rsidR="00FB2EBB" w:rsidRPr="00FB2EBB">
        <w:rPr>
          <w:rFonts w:ascii="Arial" w:hAnsi="Arial" w:cs="Arial"/>
          <w:b/>
          <w:sz w:val="20"/>
          <w:szCs w:val="20"/>
        </w:rPr>
        <w:t>202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="00FB2EBB" w:rsidRPr="00FB2EBB">
        <w:rPr>
          <w:rFonts w:ascii="Arial" w:hAnsi="Arial" w:cs="Arial"/>
          <w:b/>
          <w:sz w:val="20"/>
          <w:szCs w:val="20"/>
        </w:rPr>
        <w:t xml:space="preserve"> und</w:t>
      </w:r>
      <w:r w:rsidR="00FB2EBB">
        <w:rPr>
          <w:rFonts w:ascii="Arial" w:hAnsi="Arial" w:cs="Arial"/>
          <w:b/>
          <w:sz w:val="20"/>
          <w:szCs w:val="20"/>
        </w:rPr>
        <w:t xml:space="preserve"> </w:t>
      </w:r>
      <w:r w:rsidR="009A2345">
        <w:rPr>
          <w:rFonts w:ascii="Arial" w:hAnsi="Arial" w:cs="Arial"/>
          <w:b/>
          <w:sz w:val="20"/>
          <w:szCs w:val="20"/>
        </w:rPr>
        <w:t>04</w:t>
      </w:r>
      <w:r w:rsidR="001F1B3E" w:rsidRPr="00FB2EBB">
        <w:rPr>
          <w:rFonts w:ascii="Arial" w:hAnsi="Arial" w:cs="Arial"/>
          <w:b/>
          <w:sz w:val="20"/>
          <w:szCs w:val="20"/>
        </w:rPr>
        <w:t>.0</w:t>
      </w:r>
      <w:r w:rsidR="009A2345">
        <w:rPr>
          <w:rFonts w:ascii="Arial" w:hAnsi="Arial" w:cs="Arial"/>
          <w:b/>
          <w:sz w:val="20"/>
          <w:szCs w:val="20"/>
        </w:rPr>
        <w:t>6</w:t>
      </w:r>
      <w:r w:rsidR="001F1B3E" w:rsidRPr="00FB2EBB">
        <w:rPr>
          <w:rFonts w:ascii="Arial" w:hAnsi="Arial" w:cs="Arial"/>
          <w:b/>
          <w:sz w:val="20"/>
          <w:szCs w:val="20"/>
        </w:rPr>
        <w:t>.20</w:t>
      </w:r>
      <w:r w:rsidR="009A2345">
        <w:rPr>
          <w:rFonts w:ascii="Arial" w:hAnsi="Arial" w:cs="Arial"/>
          <w:b/>
          <w:sz w:val="20"/>
          <w:szCs w:val="20"/>
        </w:rPr>
        <w:t>25</w:t>
      </w:r>
    </w:p>
    <w:p w14:paraId="79CE104B" w14:textId="01E42585" w:rsidR="00930E04" w:rsidRPr="00FB2EBB" w:rsidRDefault="001F1B3E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ab/>
      </w:r>
    </w:p>
    <w:p w14:paraId="3FDFAE99" w14:textId="4B311502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Ort:</w:t>
      </w:r>
      <w:r w:rsidRPr="00FB2EBB">
        <w:rPr>
          <w:rFonts w:ascii="Arial" w:hAnsi="Arial" w:cs="Arial"/>
          <w:sz w:val="20"/>
          <w:szCs w:val="20"/>
        </w:rPr>
        <w:tab/>
        <w:t xml:space="preserve">Schwarzsee, im Wald </w:t>
      </w:r>
      <w:r w:rsidR="00F406B6" w:rsidRPr="00FB2EBB">
        <w:rPr>
          <w:rFonts w:ascii="Arial" w:hAnsi="Arial" w:cs="Arial"/>
          <w:sz w:val="20"/>
          <w:szCs w:val="20"/>
        </w:rPr>
        <w:t>neben dem Campus</w:t>
      </w:r>
    </w:p>
    <w:p w14:paraId="0339F422" w14:textId="77777777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</w:p>
    <w:p w14:paraId="615779F1" w14:textId="27FC5E2D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Kosten:</w:t>
      </w:r>
      <w:r w:rsidRPr="00FB2EBB">
        <w:rPr>
          <w:rFonts w:ascii="Arial" w:hAnsi="Arial" w:cs="Arial"/>
          <w:sz w:val="20"/>
          <w:szCs w:val="20"/>
        </w:rPr>
        <w:tab/>
      </w:r>
      <w:r w:rsidR="00B754B0">
        <w:rPr>
          <w:rFonts w:ascii="Arial" w:hAnsi="Arial" w:cs="Arial"/>
          <w:sz w:val="20"/>
          <w:szCs w:val="20"/>
        </w:rPr>
        <w:t xml:space="preserve">CHF </w:t>
      </w:r>
      <w:r w:rsidRPr="00FB2EBB">
        <w:rPr>
          <w:rFonts w:ascii="Arial" w:hAnsi="Arial" w:cs="Arial"/>
          <w:sz w:val="20"/>
          <w:szCs w:val="20"/>
        </w:rPr>
        <w:t>120.</w:t>
      </w:r>
      <w:r w:rsidR="00FB2EBB">
        <w:rPr>
          <w:rFonts w:ascii="Arial" w:hAnsi="Arial" w:cs="Arial"/>
          <w:sz w:val="20"/>
          <w:szCs w:val="20"/>
        </w:rPr>
        <w:t>–</w:t>
      </w:r>
      <w:r w:rsidR="00B754B0">
        <w:rPr>
          <w:rFonts w:ascii="Arial" w:hAnsi="Arial" w:cs="Arial"/>
          <w:sz w:val="20"/>
          <w:szCs w:val="20"/>
        </w:rPr>
        <w:t xml:space="preserve"> pro </w:t>
      </w:r>
      <w:r w:rsidRPr="00FB2EBB">
        <w:rPr>
          <w:rFonts w:ascii="Arial" w:hAnsi="Arial" w:cs="Arial"/>
          <w:sz w:val="20"/>
          <w:szCs w:val="20"/>
        </w:rPr>
        <w:t>Kind für Elternvereins-Mitglieder</w:t>
      </w:r>
    </w:p>
    <w:p w14:paraId="73EDF83A" w14:textId="70954475" w:rsidR="00930E04" w:rsidRPr="00FB2EBB" w:rsidRDefault="00B754B0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CHF </w:t>
      </w:r>
      <w:r w:rsidR="00930E04" w:rsidRPr="00FB2EBB">
        <w:rPr>
          <w:rFonts w:ascii="Arial" w:hAnsi="Arial" w:cs="Arial"/>
          <w:sz w:val="20"/>
          <w:szCs w:val="20"/>
        </w:rPr>
        <w:t>140.</w:t>
      </w:r>
      <w:r w:rsidR="00FB2EB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pro </w:t>
      </w:r>
      <w:r w:rsidR="00930E04" w:rsidRPr="00FB2EBB">
        <w:rPr>
          <w:rFonts w:ascii="Arial" w:hAnsi="Arial" w:cs="Arial"/>
          <w:sz w:val="20"/>
          <w:szCs w:val="20"/>
        </w:rPr>
        <w:t>Kind für</w:t>
      </w:r>
      <w:r>
        <w:rPr>
          <w:rFonts w:ascii="Arial" w:hAnsi="Arial" w:cs="Arial"/>
          <w:sz w:val="20"/>
          <w:szCs w:val="20"/>
        </w:rPr>
        <w:t xml:space="preserve"> </w:t>
      </w:r>
      <w:r w:rsidR="00930E04" w:rsidRPr="00FB2EBB">
        <w:rPr>
          <w:rFonts w:ascii="Arial" w:hAnsi="Arial" w:cs="Arial"/>
          <w:sz w:val="20"/>
          <w:szCs w:val="20"/>
        </w:rPr>
        <w:t>Nicht-Mitglieder</w:t>
      </w:r>
    </w:p>
    <w:p w14:paraId="0B58CC93" w14:textId="77777777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</w:p>
    <w:p w14:paraId="68ACCE7C" w14:textId="7F7627BB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 xml:space="preserve">Teilnehmer: </w:t>
      </w:r>
      <w:r w:rsidRPr="00FB2EBB">
        <w:rPr>
          <w:rFonts w:ascii="Arial" w:hAnsi="Arial" w:cs="Arial"/>
          <w:sz w:val="20"/>
          <w:szCs w:val="20"/>
        </w:rPr>
        <w:tab/>
        <w:t>min</w:t>
      </w:r>
      <w:r w:rsidR="00E9648F">
        <w:rPr>
          <w:rFonts w:ascii="Arial" w:hAnsi="Arial" w:cs="Arial"/>
          <w:sz w:val="20"/>
          <w:szCs w:val="20"/>
        </w:rPr>
        <w:t>.</w:t>
      </w:r>
      <w:r w:rsidRPr="00FB2EBB">
        <w:rPr>
          <w:rFonts w:ascii="Arial" w:hAnsi="Arial" w:cs="Arial"/>
          <w:sz w:val="20"/>
          <w:szCs w:val="20"/>
        </w:rPr>
        <w:t>8</w:t>
      </w:r>
      <w:r w:rsidR="00E9648F">
        <w:rPr>
          <w:rFonts w:ascii="Arial" w:hAnsi="Arial" w:cs="Arial"/>
          <w:sz w:val="20"/>
          <w:szCs w:val="20"/>
        </w:rPr>
        <w:t xml:space="preserve"> / max.12</w:t>
      </w:r>
      <w:r w:rsidRPr="00FB2EBB">
        <w:rPr>
          <w:rFonts w:ascii="Arial" w:hAnsi="Arial" w:cs="Arial"/>
          <w:sz w:val="20"/>
          <w:szCs w:val="20"/>
        </w:rPr>
        <w:t xml:space="preserve"> (Berücksichtigung nach Eingang der Anmeldung)</w:t>
      </w:r>
    </w:p>
    <w:p w14:paraId="487A55E5" w14:textId="77777777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</w:p>
    <w:p w14:paraId="183E0CC8" w14:textId="40A723A4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Zahlung:</w:t>
      </w:r>
      <w:r w:rsidRPr="00FB2EBB">
        <w:rPr>
          <w:rFonts w:ascii="Arial" w:hAnsi="Arial" w:cs="Arial"/>
          <w:sz w:val="20"/>
          <w:szCs w:val="20"/>
        </w:rPr>
        <w:tab/>
        <w:t>per Ba</w:t>
      </w:r>
      <w:r w:rsidR="00232D56" w:rsidRPr="00FB2EBB">
        <w:rPr>
          <w:rFonts w:ascii="Arial" w:hAnsi="Arial" w:cs="Arial"/>
          <w:sz w:val="20"/>
          <w:szCs w:val="20"/>
        </w:rPr>
        <w:t>nkzahlung</w:t>
      </w:r>
      <w:r w:rsidRPr="00FB2EBB">
        <w:rPr>
          <w:rFonts w:ascii="Arial" w:hAnsi="Arial" w:cs="Arial"/>
          <w:sz w:val="20"/>
          <w:szCs w:val="20"/>
        </w:rPr>
        <w:t xml:space="preserve"> im Voraus</w:t>
      </w:r>
    </w:p>
    <w:p w14:paraId="1F7D1F4A" w14:textId="77777777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</w:p>
    <w:p w14:paraId="1E260A10" w14:textId="3193EF3F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Versicherung:</w:t>
      </w:r>
      <w:r w:rsidRPr="00FB2EBB">
        <w:rPr>
          <w:rFonts w:ascii="Arial" w:hAnsi="Arial" w:cs="Arial"/>
          <w:sz w:val="20"/>
          <w:szCs w:val="20"/>
        </w:rPr>
        <w:tab/>
        <w:t xml:space="preserve">Unfall- und Haftpflichtversicherung der Kinder ist Sache der Eltern </w:t>
      </w:r>
    </w:p>
    <w:p w14:paraId="345CD9C9" w14:textId="77777777" w:rsidR="00930E04" w:rsidRPr="00FB2EBB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</w:p>
    <w:p w14:paraId="34BE7D9D" w14:textId="089A2DF0" w:rsidR="00B754B0" w:rsidRDefault="00930E04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Anmelden:</w:t>
      </w:r>
      <w:r w:rsidRPr="00FB2EBB">
        <w:rPr>
          <w:rFonts w:ascii="Arial" w:hAnsi="Arial" w:cs="Arial"/>
          <w:sz w:val="20"/>
          <w:szCs w:val="20"/>
        </w:rPr>
        <w:tab/>
      </w:r>
      <w:r w:rsidR="004D76AF" w:rsidRPr="00C97451">
        <w:rPr>
          <w:rFonts w:ascii="Arial" w:hAnsi="Arial" w:cs="Arial"/>
          <w:b/>
          <w:bCs/>
          <w:sz w:val="20"/>
          <w:szCs w:val="20"/>
        </w:rPr>
        <w:t>b</w:t>
      </w:r>
      <w:r w:rsidR="00E050FE" w:rsidRPr="00FB2EBB">
        <w:rPr>
          <w:rFonts w:ascii="Arial" w:hAnsi="Arial" w:cs="Arial"/>
          <w:b/>
          <w:sz w:val="20"/>
          <w:szCs w:val="20"/>
        </w:rPr>
        <w:t xml:space="preserve">is </w:t>
      </w:r>
      <w:r w:rsidR="009A2345">
        <w:rPr>
          <w:rFonts w:ascii="Arial" w:hAnsi="Arial" w:cs="Arial"/>
          <w:b/>
          <w:sz w:val="20"/>
          <w:szCs w:val="20"/>
        </w:rPr>
        <w:t>24</w:t>
      </w:r>
      <w:r w:rsidR="002536A8" w:rsidRPr="00FB2EBB">
        <w:rPr>
          <w:rFonts w:ascii="Arial" w:hAnsi="Arial" w:cs="Arial"/>
          <w:b/>
          <w:sz w:val="20"/>
          <w:szCs w:val="20"/>
        </w:rPr>
        <w:t>.</w:t>
      </w:r>
      <w:r w:rsidR="00F406B6" w:rsidRPr="00FB2EBB">
        <w:rPr>
          <w:rFonts w:ascii="Arial" w:hAnsi="Arial" w:cs="Arial"/>
          <w:b/>
          <w:sz w:val="20"/>
          <w:szCs w:val="20"/>
        </w:rPr>
        <w:t xml:space="preserve"> </w:t>
      </w:r>
      <w:r w:rsidR="008B7FF7" w:rsidRPr="00FB2EBB">
        <w:rPr>
          <w:rFonts w:ascii="Arial" w:hAnsi="Arial" w:cs="Arial"/>
          <w:b/>
          <w:sz w:val="20"/>
          <w:szCs w:val="20"/>
        </w:rPr>
        <w:t>März</w:t>
      </w:r>
      <w:r w:rsidR="002536A8" w:rsidRPr="00FB2EBB">
        <w:rPr>
          <w:rFonts w:ascii="Arial" w:hAnsi="Arial" w:cs="Arial"/>
          <w:b/>
          <w:sz w:val="20"/>
          <w:szCs w:val="20"/>
        </w:rPr>
        <w:t xml:space="preserve"> 202</w:t>
      </w:r>
      <w:r w:rsidR="009A2345">
        <w:rPr>
          <w:rFonts w:ascii="Arial" w:hAnsi="Arial" w:cs="Arial"/>
          <w:b/>
          <w:sz w:val="20"/>
          <w:szCs w:val="20"/>
        </w:rPr>
        <w:t>5</w:t>
      </w:r>
      <w:r w:rsidRPr="00FB2EBB">
        <w:rPr>
          <w:rFonts w:ascii="Arial" w:hAnsi="Arial" w:cs="Arial"/>
          <w:b/>
          <w:sz w:val="20"/>
          <w:szCs w:val="20"/>
        </w:rPr>
        <w:t xml:space="preserve"> an</w:t>
      </w:r>
      <w:r w:rsidRPr="00FB2EBB">
        <w:rPr>
          <w:rFonts w:ascii="Arial" w:hAnsi="Arial" w:cs="Arial"/>
          <w:sz w:val="20"/>
          <w:szCs w:val="20"/>
        </w:rPr>
        <w:t xml:space="preserve">: Denise </w:t>
      </w:r>
      <w:proofErr w:type="spellStart"/>
      <w:r w:rsidRPr="00FB2EBB">
        <w:rPr>
          <w:rFonts w:ascii="Arial" w:hAnsi="Arial" w:cs="Arial"/>
          <w:sz w:val="20"/>
          <w:szCs w:val="20"/>
        </w:rPr>
        <w:t>Stempfel</w:t>
      </w:r>
      <w:proofErr w:type="spellEnd"/>
      <w:r w:rsidRPr="00FB2EBB">
        <w:rPr>
          <w:rFonts w:ascii="Arial" w:hAnsi="Arial" w:cs="Arial"/>
          <w:sz w:val="20"/>
          <w:szCs w:val="20"/>
        </w:rPr>
        <w:t xml:space="preserve">, Eichenweg 23,1719 </w:t>
      </w:r>
      <w:proofErr w:type="spellStart"/>
      <w:r w:rsidRPr="00FB2EBB">
        <w:rPr>
          <w:rFonts w:ascii="Arial" w:hAnsi="Arial" w:cs="Arial"/>
          <w:sz w:val="20"/>
          <w:szCs w:val="20"/>
        </w:rPr>
        <w:t>Zumholz</w:t>
      </w:r>
      <w:proofErr w:type="spellEnd"/>
    </w:p>
    <w:p w14:paraId="69119579" w14:textId="58658815" w:rsidR="00930E04" w:rsidRPr="00FB2EBB" w:rsidRDefault="00B754B0" w:rsidP="00FB2EBB">
      <w:pPr>
        <w:tabs>
          <w:tab w:val="left" w:pos="1985"/>
        </w:tabs>
        <w:spacing w:after="0" w:line="240" w:lineRule="auto"/>
        <w:ind w:left="1985" w:hanging="18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</w:t>
      </w:r>
      <w:r w:rsidR="00C9745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fon</w:t>
      </w:r>
      <w:r w:rsidR="00930E04" w:rsidRPr="00FB2EBB">
        <w:rPr>
          <w:rFonts w:ascii="Arial" w:hAnsi="Arial" w:cs="Arial"/>
          <w:sz w:val="20"/>
          <w:szCs w:val="20"/>
        </w:rPr>
        <w:t>: 079 821 77 48</w:t>
      </w:r>
    </w:p>
    <w:p w14:paraId="62A03692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2EBB">
        <w:rPr>
          <w:rFonts w:ascii="Times New Roman" w:hAnsi="Times New Roman" w:cs="Times New Roman"/>
          <w:noProof/>
          <w:sz w:val="20"/>
          <w:szCs w:val="20"/>
          <w:lang w:eastAsia="de-CH"/>
        </w:rPr>
        <w:drawing>
          <wp:anchor distT="0" distB="0" distL="114300" distR="114300" simplePos="0" relativeHeight="251657216" behindDoc="1" locked="0" layoutInCell="1" allowOverlap="1" wp14:anchorId="0C81BCDB" wp14:editId="6836D9B9">
            <wp:simplePos x="0" y="0"/>
            <wp:positionH relativeFrom="column">
              <wp:posOffset>5506720</wp:posOffset>
            </wp:positionH>
            <wp:positionV relativeFrom="paragraph">
              <wp:posOffset>52705</wp:posOffset>
            </wp:positionV>
            <wp:extent cx="917575" cy="1116965"/>
            <wp:effectExtent l="95250" t="76200" r="73025" b="45085"/>
            <wp:wrapTight wrapText="bothSides">
              <wp:wrapPolygon edited="0">
                <wp:start x="-813" y="-152"/>
                <wp:lineTo x="-851" y="11779"/>
                <wp:lineTo x="-342" y="21778"/>
                <wp:lineTo x="4874" y="22984"/>
                <wp:lineTo x="15068" y="21697"/>
                <wp:lineTo x="16466" y="21894"/>
                <wp:lineTo x="17796" y="21726"/>
                <wp:lineTo x="22228" y="21167"/>
                <wp:lineTo x="22672" y="21111"/>
                <wp:lineTo x="22604" y="20747"/>
                <wp:lineTo x="22160" y="20803"/>
                <wp:lineTo x="22469" y="15173"/>
                <wp:lineTo x="22401" y="14809"/>
                <wp:lineTo x="22266" y="9235"/>
                <wp:lineTo x="22198" y="8871"/>
                <wp:lineTo x="22063" y="3297"/>
                <wp:lineTo x="21246" y="-1072"/>
                <wp:lineTo x="960" y="-376"/>
                <wp:lineTo x="-813" y="-152"/>
              </wp:wrapPolygon>
            </wp:wrapTight>
            <wp:docPr id="4" name="Bild 1" descr="Stock-Vektor von 'Vector - glückliche Familie auf einer Reise in den Wald ( Kinderzeichnung )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tock-Vektor von 'Vector - glückliche Familie auf einer Reise in den Wald ( Kinderzeichnung )'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5060" t="59573" r="3325" b="2373"/>
                    <a:stretch>
                      <a:fillRect/>
                    </a:stretch>
                  </pic:blipFill>
                  <pic:spPr bwMode="auto">
                    <a:xfrm rot="523964">
                      <a:off x="0" y="0"/>
                      <a:ext cx="91757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2EBB">
        <w:rPr>
          <w:sz w:val="20"/>
          <w:szCs w:val="20"/>
        </w:rPr>
        <w:tab/>
      </w:r>
    </w:p>
    <w:p w14:paraId="375A634B" w14:textId="7CE5AAE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 xml:space="preserve">Diese Anlässe finden auch bei Regenwetter statt. Bei Sturm </w:t>
      </w:r>
      <w:r w:rsidR="009A5A79" w:rsidRPr="00FB2EBB">
        <w:rPr>
          <w:rFonts w:ascii="Arial" w:hAnsi="Arial" w:cs="Arial"/>
          <w:sz w:val="20"/>
          <w:szCs w:val="20"/>
        </w:rPr>
        <w:t xml:space="preserve">und Gewitter </w:t>
      </w:r>
      <w:r w:rsidRPr="00FB2EBB">
        <w:rPr>
          <w:rFonts w:ascii="Arial" w:hAnsi="Arial" w:cs="Arial"/>
          <w:sz w:val="20"/>
          <w:szCs w:val="20"/>
        </w:rPr>
        <w:t>wird der Morgen i</w:t>
      </w:r>
      <w:r w:rsidR="009A5A79" w:rsidRPr="00FB2EBB">
        <w:rPr>
          <w:rFonts w:ascii="Arial" w:hAnsi="Arial" w:cs="Arial"/>
          <w:sz w:val="20"/>
          <w:szCs w:val="20"/>
        </w:rPr>
        <w:t>m Spielgruppen</w:t>
      </w:r>
      <w:r w:rsidR="00027EEB">
        <w:rPr>
          <w:rFonts w:ascii="Arial" w:hAnsi="Arial" w:cs="Arial"/>
          <w:sz w:val="20"/>
          <w:szCs w:val="20"/>
        </w:rPr>
        <w:t>-</w:t>
      </w:r>
      <w:r w:rsidR="009A5A79" w:rsidRPr="00FB2EBB">
        <w:rPr>
          <w:rFonts w:ascii="Arial" w:hAnsi="Arial" w:cs="Arial"/>
          <w:sz w:val="20"/>
          <w:szCs w:val="20"/>
        </w:rPr>
        <w:t>Raum</w:t>
      </w:r>
      <w:r w:rsidRPr="00FB2EBB">
        <w:rPr>
          <w:rFonts w:ascii="Arial" w:hAnsi="Arial" w:cs="Arial"/>
          <w:sz w:val="20"/>
          <w:szCs w:val="20"/>
        </w:rPr>
        <w:t xml:space="preserve"> </w:t>
      </w:r>
      <w:r w:rsidR="009A5A79" w:rsidRPr="00FB2EBB">
        <w:rPr>
          <w:rFonts w:ascii="Arial" w:hAnsi="Arial" w:cs="Arial"/>
          <w:sz w:val="20"/>
          <w:szCs w:val="20"/>
        </w:rPr>
        <w:t>durchgeführt,</w:t>
      </w:r>
      <w:r w:rsidR="009A5A79" w:rsidRPr="00FB2EBB">
        <w:rPr>
          <w:rFonts w:ascii="Arial" w:hAnsi="Arial" w:cs="Arial"/>
          <w:b/>
          <w:bCs/>
          <w:sz w:val="20"/>
          <w:szCs w:val="20"/>
        </w:rPr>
        <w:t xml:space="preserve"> ausser am 2</w:t>
      </w:r>
      <w:r w:rsidR="009A2345">
        <w:rPr>
          <w:rFonts w:ascii="Arial" w:hAnsi="Arial" w:cs="Arial"/>
          <w:b/>
          <w:bCs/>
          <w:sz w:val="20"/>
          <w:szCs w:val="20"/>
        </w:rPr>
        <w:t>8</w:t>
      </w:r>
      <w:r w:rsidR="009A5A79" w:rsidRPr="00FB2EBB">
        <w:rPr>
          <w:rFonts w:ascii="Arial" w:hAnsi="Arial" w:cs="Arial"/>
          <w:b/>
          <w:bCs/>
          <w:sz w:val="20"/>
          <w:szCs w:val="20"/>
        </w:rPr>
        <w:t>.0</w:t>
      </w:r>
      <w:r w:rsidR="009A2345">
        <w:rPr>
          <w:rFonts w:ascii="Arial" w:hAnsi="Arial" w:cs="Arial"/>
          <w:b/>
          <w:bCs/>
          <w:sz w:val="20"/>
          <w:szCs w:val="20"/>
        </w:rPr>
        <w:t>5</w:t>
      </w:r>
      <w:r w:rsidR="00B754B0">
        <w:rPr>
          <w:rFonts w:ascii="Arial" w:hAnsi="Arial" w:cs="Arial"/>
          <w:b/>
          <w:bCs/>
          <w:sz w:val="20"/>
          <w:szCs w:val="20"/>
        </w:rPr>
        <w:t>.202</w:t>
      </w:r>
      <w:r w:rsidR="009A2345">
        <w:rPr>
          <w:rFonts w:ascii="Arial" w:hAnsi="Arial" w:cs="Arial"/>
          <w:b/>
          <w:bCs/>
          <w:sz w:val="20"/>
          <w:szCs w:val="20"/>
        </w:rPr>
        <w:t>5</w:t>
      </w:r>
      <w:r w:rsidR="009A5A79" w:rsidRPr="00FB2EBB">
        <w:rPr>
          <w:rFonts w:ascii="Arial" w:hAnsi="Arial" w:cs="Arial"/>
          <w:b/>
          <w:bCs/>
          <w:sz w:val="20"/>
          <w:szCs w:val="20"/>
        </w:rPr>
        <w:t xml:space="preserve"> </w:t>
      </w:r>
      <w:r w:rsidR="001565D3">
        <w:rPr>
          <w:rFonts w:ascii="Arial" w:hAnsi="Arial" w:cs="Arial"/>
          <w:b/>
          <w:bCs/>
          <w:sz w:val="20"/>
          <w:szCs w:val="20"/>
        </w:rPr>
        <w:t>wäre die Wal</w:t>
      </w:r>
      <w:r w:rsidR="001B6F72">
        <w:rPr>
          <w:rFonts w:ascii="Arial" w:hAnsi="Arial" w:cs="Arial"/>
          <w:b/>
          <w:bCs/>
          <w:sz w:val="20"/>
          <w:szCs w:val="20"/>
        </w:rPr>
        <w:t>ds</w:t>
      </w:r>
      <w:r w:rsidR="001565D3">
        <w:rPr>
          <w:rFonts w:ascii="Arial" w:hAnsi="Arial" w:cs="Arial"/>
          <w:b/>
          <w:bCs/>
          <w:sz w:val="20"/>
          <w:szCs w:val="20"/>
        </w:rPr>
        <w:t>pielgruppe</w:t>
      </w:r>
      <w:r w:rsidR="004C3BDC">
        <w:rPr>
          <w:rFonts w:ascii="Arial" w:hAnsi="Arial" w:cs="Arial"/>
          <w:b/>
          <w:bCs/>
          <w:sz w:val="20"/>
          <w:szCs w:val="20"/>
        </w:rPr>
        <w:t xml:space="preserve"> (bei Sturm und Gewitter)</w:t>
      </w:r>
      <w:r w:rsidR="001565D3">
        <w:rPr>
          <w:rFonts w:ascii="Arial" w:hAnsi="Arial" w:cs="Arial"/>
          <w:b/>
          <w:bCs/>
          <w:sz w:val="20"/>
          <w:szCs w:val="20"/>
        </w:rPr>
        <w:t xml:space="preserve"> am </w:t>
      </w:r>
      <w:r w:rsidR="009A5A79" w:rsidRPr="00FB2EBB">
        <w:rPr>
          <w:rFonts w:ascii="Arial" w:hAnsi="Arial" w:cs="Arial"/>
          <w:b/>
          <w:bCs/>
          <w:sz w:val="20"/>
          <w:szCs w:val="20"/>
        </w:rPr>
        <w:t>Nachmittag von 13:00 bis 15:30 Uhr</w:t>
      </w:r>
      <w:r w:rsidR="004C3BDC">
        <w:rPr>
          <w:rFonts w:ascii="Arial" w:hAnsi="Arial" w:cs="Arial"/>
          <w:b/>
          <w:bCs/>
          <w:sz w:val="20"/>
          <w:szCs w:val="20"/>
        </w:rPr>
        <w:t xml:space="preserve"> im Spielgruppen-Raum</w:t>
      </w:r>
      <w:r w:rsidRPr="00FB2EB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B2EBB">
        <w:rPr>
          <w:rFonts w:ascii="Arial" w:hAnsi="Arial" w:cs="Arial"/>
          <w:sz w:val="20"/>
          <w:szCs w:val="20"/>
        </w:rPr>
        <w:t>Die Anmeldung ist verbindlich. Anmeldebestätigung erfolgt ca</w:t>
      </w:r>
      <w:r w:rsidR="004404B6">
        <w:rPr>
          <w:rFonts w:ascii="Arial" w:hAnsi="Arial" w:cs="Arial"/>
          <w:sz w:val="20"/>
          <w:szCs w:val="20"/>
        </w:rPr>
        <w:t xml:space="preserve">. </w:t>
      </w:r>
      <w:r w:rsidRPr="00FB2EBB">
        <w:rPr>
          <w:rFonts w:ascii="Arial" w:hAnsi="Arial" w:cs="Arial"/>
          <w:sz w:val="20"/>
          <w:szCs w:val="20"/>
        </w:rPr>
        <w:t xml:space="preserve">1 Woche nach </w:t>
      </w:r>
      <w:r w:rsidR="00027EEB">
        <w:rPr>
          <w:rFonts w:ascii="Arial" w:hAnsi="Arial" w:cs="Arial"/>
          <w:sz w:val="20"/>
          <w:szCs w:val="20"/>
        </w:rPr>
        <w:t xml:space="preserve">der </w:t>
      </w:r>
      <w:r w:rsidRPr="00FB2EBB">
        <w:rPr>
          <w:rFonts w:ascii="Arial" w:hAnsi="Arial" w:cs="Arial"/>
          <w:sz w:val="20"/>
          <w:szCs w:val="20"/>
        </w:rPr>
        <w:t>Anmeldefrist.</w:t>
      </w:r>
    </w:p>
    <w:p w14:paraId="21A00F70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ab/>
      </w:r>
    </w:p>
    <w:p w14:paraId="147CF157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8434C2F" w14:textId="0F431803" w:rsidR="00930E04" w:rsidRPr="00FB2EBB" w:rsidRDefault="00930E04" w:rsidP="004F1DE2">
      <w:pPr>
        <w:tabs>
          <w:tab w:val="left" w:pos="1701"/>
          <w:tab w:val="left" w:pos="288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2EBB">
        <w:rPr>
          <w:rFonts w:ascii="Arial" w:hAnsi="Arial" w:cs="Arial"/>
          <w:b/>
          <w:sz w:val="20"/>
          <w:szCs w:val="20"/>
        </w:rPr>
        <w:t>Es freuen sich,</w:t>
      </w:r>
      <w:r w:rsidR="00E949A1" w:rsidRPr="00FB2EBB">
        <w:rPr>
          <w:rFonts w:ascii="Arial" w:hAnsi="Arial" w:cs="Arial"/>
          <w:b/>
          <w:sz w:val="20"/>
          <w:szCs w:val="20"/>
        </w:rPr>
        <w:t xml:space="preserve"> dass</w:t>
      </w:r>
      <w:r w:rsidRPr="00FB2EBB">
        <w:rPr>
          <w:rFonts w:ascii="Arial" w:hAnsi="Arial" w:cs="Arial"/>
          <w:b/>
          <w:sz w:val="20"/>
          <w:szCs w:val="20"/>
        </w:rPr>
        <w:t xml:space="preserve"> „Waldspielgruppen“ Team</w:t>
      </w:r>
    </w:p>
    <w:p w14:paraId="68CE55AD" w14:textId="77777777" w:rsidR="00930E04" w:rsidRPr="00FB2EBB" w:rsidRDefault="00930E04" w:rsidP="004F1DE2">
      <w:pPr>
        <w:tabs>
          <w:tab w:val="left" w:pos="1701"/>
          <w:tab w:val="left" w:pos="28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2EBB">
        <w:rPr>
          <w:rFonts w:ascii="Arial" w:hAnsi="Arial" w:cs="Arial"/>
          <w:b/>
          <w:sz w:val="20"/>
          <w:szCs w:val="20"/>
        </w:rPr>
        <w:t xml:space="preserve">Denise </w:t>
      </w:r>
      <w:proofErr w:type="spellStart"/>
      <w:r w:rsidRPr="00FB2EBB">
        <w:rPr>
          <w:rFonts w:ascii="Arial" w:hAnsi="Arial" w:cs="Arial"/>
          <w:b/>
          <w:sz w:val="20"/>
          <w:szCs w:val="20"/>
        </w:rPr>
        <w:t>Stempfel</w:t>
      </w:r>
      <w:proofErr w:type="spellEnd"/>
      <w:r w:rsidRPr="00FB2EBB">
        <w:rPr>
          <w:rFonts w:ascii="Arial" w:hAnsi="Arial" w:cs="Arial"/>
          <w:b/>
          <w:sz w:val="20"/>
          <w:szCs w:val="20"/>
        </w:rPr>
        <w:t xml:space="preserve"> &amp; Cindy Ulrich</w:t>
      </w:r>
    </w:p>
    <w:p w14:paraId="4EB9CD4D" w14:textId="424E9678" w:rsidR="00930E04" w:rsidRDefault="00930E04" w:rsidP="004F1DE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F4F16" w14:textId="77777777" w:rsidR="00314A00" w:rsidRDefault="00314A00" w:rsidP="004F1DE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AF42A5" w14:textId="77777777" w:rsidR="00314A00" w:rsidRPr="00FB2EBB" w:rsidRDefault="00314A00" w:rsidP="004F1DE2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5DBB0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sz w:val="20"/>
          <w:szCs w:val="20"/>
        </w:rPr>
      </w:pPr>
      <w:r w:rsidRPr="00FB2EBB">
        <w:rPr>
          <w:sz w:val="20"/>
          <w:szCs w:val="20"/>
        </w:rPr>
        <w:sym w:font="Wingdings" w:char="0022"/>
      </w:r>
      <w:r w:rsidRPr="00FB2EBB">
        <w:rPr>
          <w:sz w:val="20"/>
          <w:szCs w:val="20"/>
        </w:rPr>
        <w:t>*****************************************************************************</w:t>
      </w:r>
    </w:p>
    <w:p w14:paraId="00C9CB2E" w14:textId="30C35F9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2EBB">
        <w:rPr>
          <w:rFonts w:ascii="Arial" w:hAnsi="Arial" w:cs="Arial"/>
          <w:b/>
          <w:sz w:val="20"/>
          <w:szCs w:val="20"/>
        </w:rPr>
        <w:t>Anmeldung „für Waldspielgruppe im Schwar</w:t>
      </w:r>
      <w:r w:rsidR="002536A8" w:rsidRPr="00FB2EBB">
        <w:rPr>
          <w:rFonts w:ascii="Arial" w:hAnsi="Arial" w:cs="Arial"/>
          <w:b/>
          <w:sz w:val="20"/>
          <w:szCs w:val="20"/>
        </w:rPr>
        <w:t>zsee“ Angebot für Frühling 202</w:t>
      </w:r>
      <w:r w:rsidR="00730139">
        <w:rPr>
          <w:rFonts w:ascii="Arial" w:hAnsi="Arial" w:cs="Arial"/>
          <w:b/>
          <w:sz w:val="20"/>
          <w:szCs w:val="20"/>
        </w:rPr>
        <w:t>5</w:t>
      </w:r>
    </w:p>
    <w:p w14:paraId="588447D3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C4589F" w14:textId="41D7DC76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 xml:space="preserve">Name und Vorname des </w:t>
      </w:r>
      <w:r w:rsidR="00E949A1" w:rsidRPr="00FB2EBB">
        <w:rPr>
          <w:rFonts w:ascii="Arial" w:hAnsi="Arial" w:cs="Arial"/>
          <w:sz w:val="20"/>
          <w:szCs w:val="20"/>
        </w:rPr>
        <w:t>Kindes…</w:t>
      </w:r>
      <w:r w:rsidRPr="00FB2EBB">
        <w:rPr>
          <w:rFonts w:ascii="Arial" w:hAnsi="Arial" w:cs="Arial"/>
          <w:sz w:val="20"/>
          <w:szCs w:val="20"/>
        </w:rPr>
        <w:t>…………………………………………………...........</w:t>
      </w:r>
      <w:r w:rsidR="0014011F" w:rsidRPr="00FB2EBB">
        <w:rPr>
          <w:rFonts w:ascii="Arial" w:hAnsi="Arial" w:cs="Arial"/>
          <w:sz w:val="20"/>
          <w:szCs w:val="20"/>
        </w:rPr>
        <w:t>.....</w:t>
      </w:r>
    </w:p>
    <w:p w14:paraId="3888B171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F0C022E" w14:textId="70911EAE" w:rsidR="00930E04" w:rsidRPr="00FB2EBB" w:rsidRDefault="00E949A1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Geburtsdatum…</w:t>
      </w:r>
      <w:r w:rsidR="00930E04" w:rsidRPr="00FB2EBB">
        <w:rPr>
          <w:rFonts w:ascii="Arial" w:hAnsi="Arial" w:cs="Arial"/>
          <w:sz w:val="20"/>
          <w:szCs w:val="20"/>
        </w:rPr>
        <w:t>……...………………………………………………………………………</w:t>
      </w:r>
      <w:r w:rsidRPr="00FB2EBB">
        <w:rPr>
          <w:rFonts w:ascii="Arial" w:hAnsi="Arial" w:cs="Arial"/>
          <w:sz w:val="20"/>
          <w:szCs w:val="20"/>
        </w:rPr>
        <w:t>…</w:t>
      </w:r>
      <w:r w:rsidR="0014011F" w:rsidRPr="00FB2EBB">
        <w:rPr>
          <w:rFonts w:ascii="Arial" w:hAnsi="Arial" w:cs="Arial"/>
          <w:sz w:val="20"/>
          <w:szCs w:val="20"/>
        </w:rPr>
        <w:t>.</w:t>
      </w:r>
    </w:p>
    <w:p w14:paraId="3ABC9F83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4047B8" w14:textId="1580DD54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 xml:space="preserve">Name der </w:t>
      </w:r>
      <w:r w:rsidR="00E949A1" w:rsidRPr="00FB2EBB">
        <w:rPr>
          <w:rFonts w:ascii="Arial" w:hAnsi="Arial" w:cs="Arial"/>
          <w:sz w:val="20"/>
          <w:szCs w:val="20"/>
        </w:rPr>
        <w:t>Eltern…</w:t>
      </w:r>
      <w:r w:rsidRPr="00FB2EBB">
        <w:rPr>
          <w:rFonts w:ascii="Arial" w:hAnsi="Arial" w:cs="Arial"/>
          <w:sz w:val="20"/>
          <w:szCs w:val="20"/>
        </w:rPr>
        <w:t>……………………………………........................................................</w:t>
      </w:r>
      <w:r w:rsidR="00E949A1" w:rsidRPr="00FB2EBB">
        <w:rPr>
          <w:rFonts w:ascii="Arial" w:hAnsi="Arial" w:cs="Arial"/>
          <w:sz w:val="20"/>
          <w:szCs w:val="20"/>
        </w:rPr>
        <w:t>..</w:t>
      </w:r>
    </w:p>
    <w:p w14:paraId="4A0C4399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8A11D5" w14:textId="30575E60" w:rsidR="00930E04" w:rsidRPr="00FB2EBB" w:rsidRDefault="00930E04" w:rsidP="00E949A1">
      <w:pPr>
        <w:tabs>
          <w:tab w:val="left" w:pos="2880"/>
        </w:tabs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Adresse………………………………………</w:t>
      </w:r>
      <w:r w:rsidR="00E949A1" w:rsidRPr="00FB2EBB">
        <w:rPr>
          <w:rFonts w:ascii="Arial" w:hAnsi="Arial" w:cs="Arial"/>
          <w:sz w:val="20"/>
          <w:szCs w:val="20"/>
        </w:rPr>
        <w:t>……</w:t>
      </w:r>
      <w:r w:rsidRPr="00FB2EBB">
        <w:rPr>
          <w:rFonts w:ascii="Arial" w:hAnsi="Arial" w:cs="Arial"/>
          <w:sz w:val="20"/>
          <w:szCs w:val="20"/>
        </w:rPr>
        <w:t>………………………………………</w:t>
      </w:r>
      <w:r w:rsidR="00E949A1" w:rsidRPr="00FB2EBB">
        <w:rPr>
          <w:rFonts w:ascii="Arial" w:hAnsi="Arial" w:cs="Arial"/>
          <w:sz w:val="20"/>
          <w:szCs w:val="20"/>
        </w:rPr>
        <w:t>………</w:t>
      </w:r>
    </w:p>
    <w:p w14:paraId="72DAFCA1" w14:textId="77777777" w:rsidR="00930E04" w:rsidRPr="00FB2EBB" w:rsidRDefault="00930E04" w:rsidP="00E949A1">
      <w:pPr>
        <w:tabs>
          <w:tab w:val="left" w:pos="2880"/>
        </w:tabs>
        <w:spacing w:after="0" w:line="240" w:lineRule="auto"/>
        <w:ind w:right="991"/>
        <w:rPr>
          <w:rFonts w:ascii="Arial" w:hAnsi="Arial" w:cs="Arial"/>
          <w:sz w:val="20"/>
          <w:szCs w:val="20"/>
        </w:rPr>
      </w:pPr>
    </w:p>
    <w:p w14:paraId="561AAE0A" w14:textId="235A9648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Telefon / Natel Nr.……………………………………………………………………………</w:t>
      </w:r>
      <w:r w:rsidR="00E949A1" w:rsidRPr="00FB2EBB">
        <w:rPr>
          <w:rFonts w:ascii="Arial" w:hAnsi="Arial" w:cs="Arial"/>
          <w:sz w:val="20"/>
          <w:szCs w:val="20"/>
        </w:rPr>
        <w:t>….</w:t>
      </w:r>
    </w:p>
    <w:p w14:paraId="589391B8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4A22C0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Allergien/Krankheiten…………………………………………………………………………...</w:t>
      </w:r>
    </w:p>
    <w:p w14:paraId="2723F099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D1F70C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B2EBB">
        <w:rPr>
          <w:rFonts w:ascii="Arial" w:hAnsi="Arial" w:cs="Arial"/>
          <w:sz w:val="20"/>
          <w:szCs w:val="20"/>
        </w:rPr>
        <w:t>Bemerkungen…………………………………………………………………………………....</w:t>
      </w:r>
    </w:p>
    <w:p w14:paraId="19FF5C8E" w14:textId="77777777" w:rsidR="00930E04" w:rsidRPr="00FB2EBB" w:rsidRDefault="00930E04" w:rsidP="004F1DE2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19DFB3" w14:textId="64393D9D" w:rsidR="00227F81" w:rsidRDefault="00930E04" w:rsidP="00E949A1">
      <w:pPr>
        <w:tabs>
          <w:tab w:val="left" w:pos="288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Datum/Unterschrift……………………………………………………………………………...</w:t>
      </w:r>
      <w:r w:rsidR="00E949A1">
        <w:rPr>
          <w:rFonts w:ascii="Arial" w:hAnsi="Arial" w:cs="Arial"/>
          <w:sz w:val="20"/>
        </w:rPr>
        <w:t>.</w:t>
      </w:r>
    </w:p>
    <w:p w14:paraId="1735BA16" w14:textId="63AB3D00" w:rsidR="000F1572" w:rsidRPr="00E949A1" w:rsidRDefault="000F1572" w:rsidP="007468FE">
      <w:pPr>
        <w:tabs>
          <w:tab w:val="left" w:pos="2880"/>
        </w:tabs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Februar 2025</w:t>
      </w:r>
    </w:p>
    <w:sectPr w:rsidR="000F1572" w:rsidRPr="00E949A1" w:rsidSect="00E50BE0">
      <w:footerReference w:type="default" r:id="rId10"/>
      <w:pgSz w:w="11906" w:h="16838"/>
      <w:pgMar w:top="720" w:right="720" w:bottom="720" w:left="720" w:header="720" w:footer="7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5E76" w14:textId="77777777" w:rsidR="00BC028A" w:rsidRDefault="00BC028A" w:rsidP="00227F81">
      <w:pPr>
        <w:spacing w:after="0" w:line="240" w:lineRule="auto"/>
      </w:pPr>
      <w:r>
        <w:separator/>
      </w:r>
    </w:p>
  </w:endnote>
  <w:endnote w:type="continuationSeparator" w:id="0">
    <w:p w14:paraId="77423C0F" w14:textId="77777777" w:rsidR="00BC028A" w:rsidRDefault="00BC028A" w:rsidP="002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6538" w14:textId="77777777" w:rsidR="00227F81" w:rsidRDefault="00227F81">
    <w:pPr>
      <w:tabs>
        <w:tab w:val="left" w:pos="4820"/>
      </w:tabs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EBB3" w14:textId="77777777" w:rsidR="00BC028A" w:rsidRDefault="00BC028A" w:rsidP="00227F81">
      <w:pPr>
        <w:spacing w:after="0" w:line="240" w:lineRule="auto"/>
      </w:pPr>
      <w:r>
        <w:separator/>
      </w:r>
    </w:p>
  </w:footnote>
  <w:footnote w:type="continuationSeparator" w:id="0">
    <w:p w14:paraId="52CE1782" w14:textId="77777777" w:rsidR="00BC028A" w:rsidRDefault="00BC028A" w:rsidP="002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412"/>
    <w:multiLevelType w:val="multilevel"/>
    <w:tmpl w:val="010A5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C22A2"/>
    <w:multiLevelType w:val="multilevel"/>
    <w:tmpl w:val="BA1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4335158">
    <w:abstractNumId w:val="1"/>
  </w:num>
  <w:num w:numId="2" w16cid:durableId="157031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81"/>
    <w:rsid w:val="00027EEB"/>
    <w:rsid w:val="00051E29"/>
    <w:rsid w:val="000771B1"/>
    <w:rsid w:val="000F1572"/>
    <w:rsid w:val="000F7571"/>
    <w:rsid w:val="0014011F"/>
    <w:rsid w:val="001565D3"/>
    <w:rsid w:val="00187E2B"/>
    <w:rsid w:val="001B6F72"/>
    <w:rsid w:val="001E3476"/>
    <w:rsid w:val="001F1B3E"/>
    <w:rsid w:val="00214A6F"/>
    <w:rsid w:val="00227F81"/>
    <w:rsid w:val="00230168"/>
    <w:rsid w:val="00232D56"/>
    <w:rsid w:val="002536A8"/>
    <w:rsid w:val="00286D34"/>
    <w:rsid w:val="002E43F4"/>
    <w:rsid w:val="00314A00"/>
    <w:rsid w:val="003A0638"/>
    <w:rsid w:val="004404B6"/>
    <w:rsid w:val="004C3BDC"/>
    <w:rsid w:val="004D76AF"/>
    <w:rsid w:val="004F1DE2"/>
    <w:rsid w:val="00503BC4"/>
    <w:rsid w:val="00555A48"/>
    <w:rsid w:val="00561345"/>
    <w:rsid w:val="00573A41"/>
    <w:rsid w:val="006045D4"/>
    <w:rsid w:val="006272B1"/>
    <w:rsid w:val="0065499E"/>
    <w:rsid w:val="00661A6D"/>
    <w:rsid w:val="006A5D0E"/>
    <w:rsid w:val="00730139"/>
    <w:rsid w:val="00743CF0"/>
    <w:rsid w:val="007468FE"/>
    <w:rsid w:val="00762316"/>
    <w:rsid w:val="00773BD8"/>
    <w:rsid w:val="007F4BDD"/>
    <w:rsid w:val="00843506"/>
    <w:rsid w:val="008B7FF7"/>
    <w:rsid w:val="00930E04"/>
    <w:rsid w:val="00975EE8"/>
    <w:rsid w:val="009A2345"/>
    <w:rsid w:val="009A5A79"/>
    <w:rsid w:val="009E6007"/>
    <w:rsid w:val="00AB2CDD"/>
    <w:rsid w:val="00AC27E8"/>
    <w:rsid w:val="00AE7356"/>
    <w:rsid w:val="00B027DF"/>
    <w:rsid w:val="00B754B0"/>
    <w:rsid w:val="00BA0069"/>
    <w:rsid w:val="00BB5707"/>
    <w:rsid w:val="00BC028A"/>
    <w:rsid w:val="00BF46EF"/>
    <w:rsid w:val="00C46294"/>
    <w:rsid w:val="00C97451"/>
    <w:rsid w:val="00CA4065"/>
    <w:rsid w:val="00CF6A2D"/>
    <w:rsid w:val="00D0660D"/>
    <w:rsid w:val="00D121EA"/>
    <w:rsid w:val="00D406A0"/>
    <w:rsid w:val="00D54BE8"/>
    <w:rsid w:val="00DA32A0"/>
    <w:rsid w:val="00DC7F59"/>
    <w:rsid w:val="00E050FE"/>
    <w:rsid w:val="00E50BE0"/>
    <w:rsid w:val="00E66D6D"/>
    <w:rsid w:val="00E949A1"/>
    <w:rsid w:val="00E9648F"/>
    <w:rsid w:val="00F406B6"/>
    <w:rsid w:val="00FA11C7"/>
    <w:rsid w:val="00FB2EBB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96C81"/>
  <w15:docId w15:val="{52C04354-F880-4EEE-AF96-45C0403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3E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3A7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211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BF211A"/>
  </w:style>
  <w:style w:type="character" w:customStyle="1" w:styleId="FuzeileZchn">
    <w:name w:val="Fußzeile Zchn"/>
    <w:basedOn w:val="Absatz-Standardschriftart"/>
    <w:link w:val="Fuzeile1"/>
    <w:uiPriority w:val="99"/>
    <w:qFormat/>
    <w:rsid w:val="00BF211A"/>
  </w:style>
  <w:style w:type="character" w:customStyle="1" w:styleId="berschrift2Zchn">
    <w:name w:val="Überschrift 2 Zchn"/>
    <w:basedOn w:val="Absatz-Standardschriftart"/>
    <w:uiPriority w:val="9"/>
    <w:qFormat/>
    <w:rsid w:val="003A7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5254B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6944EE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FunotentextZchn">
    <w:name w:val="Fußnotentext Zchn"/>
    <w:basedOn w:val="Absatz-Standardschriftart"/>
    <w:link w:val="Funotentext1"/>
    <w:uiPriority w:val="99"/>
    <w:qFormat/>
    <w:rsid w:val="006F43C0"/>
    <w:rPr>
      <w:rFonts w:eastAsiaTheme="minorEastAsia"/>
      <w:sz w:val="20"/>
      <w:szCs w:val="20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6F43C0"/>
    <w:rPr>
      <w:rFonts w:eastAsiaTheme="minorEastAsia" w:cstheme="minorBidi"/>
      <w:bCs w:val="0"/>
      <w:i/>
      <w:iCs/>
      <w:color w:val="808080" w:themeColor="text1" w:themeTint="7F"/>
      <w:szCs w:val="22"/>
      <w:lang w:val="de-DE"/>
    </w:rPr>
  </w:style>
  <w:style w:type="character" w:styleId="HTMLZitat">
    <w:name w:val="HTML Cite"/>
    <w:semiHidden/>
    <w:qFormat/>
    <w:rsid w:val="005B477C"/>
    <w:rPr>
      <w:i/>
      <w:iCs/>
    </w:rPr>
  </w:style>
  <w:style w:type="character" w:customStyle="1" w:styleId="Funotenanker">
    <w:name w:val="Fußnotenanker"/>
    <w:rsid w:val="00227F81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863969"/>
    <w:rPr>
      <w:vertAlign w:val="superscript"/>
    </w:rPr>
  </w:style>
  <w:style w:type="character" w:customStyle="1" w:styleId="ListLabel1">
    <w:name w:val="ListLabel 1"/>
    <w:qFormat/>
    <w:rsid w:val="00227F81"/>
    <w:rPr>
      <w:rFonts w:cs="Symbol"/>
    </w:rPr>
  </w:style>
  <w:style w:type="character" w:customStyle="1" w:styleId="ListLabel2">
    <w:name w:val="ListLabel 2"/>
    <w:qFormat/>
    <w:rsid w:val="00227F81"/>
    <w:rPr>
      <w:rFonts w:cs="Symbol"/>
    </w:rPr>
  </w:style>
  <w:style w:type="character" w:customStyle="1" w:styleId="ListLabel3">
    <w:name w:val="ListLabel 3"/>
    <w:qFormat/>
    <w:rsid w:val="00227F81"/>
    <w:rPr>
      <w:rFonts w:cs="Symbol"/>
    </w:rPr>
  </w:style>
  <w:style w:type="paragraph" w:customStyle="1" w:styleId="berschrift">
    <w:name w:val="Überschrift"/>
    <w:basedOn w:val="Standard"/>
    <w:next w:val="Textkrper"/>
    <w:qFormat/>
    <w:rsid w:val="00227F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694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Liste">
    <w:name w:val="List"/>
    <w:basedOn w:val="Textkrper"/>
    <w:rsid w:val="00227F81"/>
    <w:rPr>
      <w:rFonts w:cs="Arial"/>
    </w:rPr>
  </w:style>
  <w:style w:type="paragraph" w:customStyle="1" w:styleId="Beschriftung1">
    <w:name w:val="Beschriftung1"/>
    <w:basedOn w:val="Standard"/>
    <w:qFormat/>
    <w:rsid w:val="00227F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227F81"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0427E6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21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BF21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unhideWhenUsed/>
    <w:rsid w:val="00BF211A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95DCE"/>
    <w:pPr>
      <w:ind w:left="720"/>
      <w:contextualSpacing/>
    </w:pPr>
  </w:style>
  <w:style w:type="paragraph" w:customStyle="1" w:styleId="DecimalAligned">
    <w:name w:val="Decimal Aligned"/>
    <w:basedOn w:val="Standard"/>
    <w:uiPriority w:val="40"/>
    <w:qFormat/>
    <w:rsid w:val="006F43C0"/>
    <w:pPr>
      <w:tabs>
        <w:tab w:val="decimal" w:pos="360"/>
      </w:tabs>
    </w:pPr>
    <w:rPr>
      <w:rFonts w:eastAsiaTheme="minorEastAsia"/>
      <w:lang w:val="de-DE"/>
    </w:rPr>
  </w:style>
  <w:style w:type="paragraph" w:customStyle="1" w:styleId="Funotentext1">
    <w:name w:val="Fußnotentext1"/>
    <w:basedOn w:val="Standard"/>
    <w:link w:val="FunotentextZchn"/>
    <w:uiPriority w:val="99"/>
    <w:unhideWhenUsed/>
    <w:rsid w:val="006F43C0"/>
    <w:pPr>
      <w:spacing w:after="0" w:line="240" w:lineRule="auto"/>
    </w:pPr>
    <w:rPr>
      <w:rFonts w:eastAsiaTheme="minorEastAsia"/>
      <w:sz w:val="20"/>
      <w:szCs w:val="20"/>
      <w:lang w:val="de-DE"/>
    </w:rPr>
  </w:style>
  <w:style w:type="paragraph" w:customStyle="1" w:styleId="Rahmeninhalt">
    <w:name w:val="Rahmeninhalt"/>
    <w:basedOn w:val="Standard"/>
    <w:qFormat/>
    <w:rsid w:val="00227F81"/>
  </w:style>
  <w:style w:type="table" w:styleId="HelleSchattierung-Akzent1">
    <w:name w:val="Light Shading Accent 1"/>
    <w:basedOn w:val="NormaleTabelle"/>
    <w:uiPriority w:val="60"/>
    <w:rsid w:val="006F43C0"/>
    <w:rPr>
      <w:rFonts w:eastAsiaTheme="minorEastAsia"/>
      <w:color w:val="365F91" w:themeColor="accent1" w:themeShade="BF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6F4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E1A2-8877-489C-BE1A-F8F4BB5C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Schrüblers</dc:creator>
  <dc:description/>
  <cp:lastModifiedBy>Karin Vonlanthen</cp:lastModifiedBy>
  <cp:revision>2</cp:revision>
  <cp:lastPrinted>2025-01-22T09:19:00Z</cp:lastPrinted>
  <dcterms:created xsi:type="dcterms:W3CDTF">2025-02-03T18:20:00Z</dcterms:created>
  <dcterms:modified xsi:type="dcterms:W3CDTF">2025-02-03T18:20:00Z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